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5191B">
      <w:r>
        <w:drawing>
          <wp:inline distT="0" distB="0" distL="114300" distR="114300">
            <wp:extent cx="4803775" cy="2426335"/>
            <wp:effectExtent l="0" t="0" r="1587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242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A471A"/>
    <w:p w14:paraId="6048288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ELE更换为</w:t>
      </w:r>
      <w:r>
        <w:rPr>
          <w:rFonts w:hint="default" w:ascii="Palatino Linotype" w:hAnsi="Palatino Linotype" w:eastAsia="等线" w:cs="Times New Roman"/>
          <w:color w:val="000000"/>
          <w:sz w:val="20"/>
          <w:szCs w:val="20"/>
          <w:lang w:val="en-US" w:eastAsia="zh-CN" w:bidi="ar"/>
        </w:rPr>
        <w:t>EL</w:t>
      </w:r>
      <w:r>
        <w:rPr>
          <w:rFonts w:hint="eastAsia" w:ascii="Palatino Linotype" w:hAnsi="Palatino Linotype" w:eastAsia="等线" w:cs="Times New Roman"/>
          <w:color w:val="000000"/>
          <w:sz w:val="20"/>
          <w:szCs w:val="20"/>
          <w:lang w:val="en-US" w:eastAsia="zh-CN" w:bidi="ar"/>
        </w:rPr>
        <w:t xml:space="preserve">  SL更换为SLP（字体大小不用变）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2000019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41D12"/>
    <w:rsid w:val="2F24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2026-05-21T12:15:00Z</dcterms:created>
  <dc:creator>WPS_1694820525</dc:creator>
  <cp:lastModifiedBy>WPS_1694820525</cp:lastModifiedBy>
  <dcterms:modified xsi:type="dcterms:W3CDTF">2026-05-21T12:16:43Z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5891F1DB55EC47808F017E73B780DAEA_11</vt:lpwstr>
  </property>
  <property fmtid="{D5CDD505-2E9C-101B-9397-08002B2CF9AE}" pid="4" name="KSOTemplateDocerSaveRecord">
    <vt:lpwstr>eyJoZGlkIjoiMThkYjhiZjczYzc0Y2UyN2JiNTgwNjJkMzRkODRmZGQiLCJ1c2VySWQiOiIxNTM0OTkyMDgwIn0=</vt:lpwstr>
  </property>
</Properties>
</file>