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B1049">
      <w:pPr>
        <w:jc w:val="center"/>
        <w:rPr>
          <w:rFonts w:hint="eastAsia" w:ascii="宋体"/>
          <w:b/>
          <w:sz w:val="44"/>
        </w:rPr>
      </w:pPr>
    </w:p>
    <w:p w14:paraId="068CADEB">
      <w:pPr>
        <w:jc w:val="center"/>
        <w:rPr>
          <w:rFonts w:hint="eastAsia"/>
          <w:b/>
          <w:sz w:val="44"/>
        </w:rPr>
      </w:pPr>
      <w:r>
        <w:rPr>
          <w:rFonts w:hint="eastAsia" w:ascii="宋体"/>
          <w:b/>
          <w:sz w:val="44"/>
        </w:rPr>
        <w:t>深 圳 大 学 实 验 报 告</w:t>
      </w:r>
    </w:p>
    <w:p w14:paraId="5DF8CB57">
      <w:pPr>
        <w:rPr>
          <w:rFonts w:hint="eastAsia"/>
          <w:b/>
          <w:sz w:val="28"/>
        </w:rPr>
      </w:pPr>
    </w:p>
    <w:p w14:paraId="2C9DA093">
      <w:pPr>
        <w:rPr>
          <w:rFonts w:hint="eastAsia"/>
          <w:b/>
          <w:sz w:val="28"/>
        </w:rPr>
      </w:pPr>
      <w:bookmarkStart w:id="0" w:name="_GoBack"/>
      <w:bookmarkEnd w:id="0"/>
    </w:p>
    <w:p w14:paraId="3625E452">
      <w:pPr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 xml:space="preserve">      课程名称：</w:t>
      </w:r>
      <w:r>
        <w:rPr>
          <w:rFonts w:hint="eastAsia"/>
          <w:b/>
          <w:sz w:val="28"/>
          <w:u w:val="single"/>
        </w:rPr>
        <w:t xml:space="preserve">           C程序设计                   </w:t>
      </w:r>
    </w:p>
    <w:p w14:paraId="66B4EB1D">
      <w:pPr>
        <w:rPr>
          <w:rFonts w:hint="eastAsia"/>
          <w:b/>
          <w:sz w:val="28"/>
        </w:rPr>
      </w:pPr>
    </w:p>
    <w:p w14:paraId="45ACA2C2">
      <w:pPr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 xml:space="preserve">      实验项目名称</w:t>
      </w:r>
      <w:r>
        <w:rPr>
          <w:rFonts w:hint="eastAsia"/>
          <w:b/>
          <w:sz w:val="28"/>
          <w:u w:val="single"/>
        </w:rPr>
        <w:t xml:space="preserve">：      指针、字符串程序设计          </w:t>
      </w:r>
    </w:p>
    <w:p w14:paraId="0AECC38C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         </w:t>
      </w:r>
    </w:p>
    <w:p w14:paraId="381687E2">
      <w:pPr>
        <w:ind w:left="899" w:leftChars="428"/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>学院</w:t>
      </w:r>
      <w:r>
        <w:rPr>
          <w:rFonts w:hint="eastAsia"/>
          <w:b/>
          <w:sz w:val="28"/>
          <w:u w:val="single"/>
        </w:rPr>
        <w:t xml:space="preserve">：             </w:t>
      </w:r>
      <w:r>
        <w:rPr>
          <w:b/>
          <w:sz w:val="28"/>
          <w:u w:val="single"/>
        </w:rPr>
        <w:t xml:space="preserve">                    </w:t>
      </w:r>
      <w:r>
        <w:rPr>
          <w:rFonts w:hint="eastAsia"/>
          <w:b/>
          <w:sz w:val="28"/>
          <w:u w:val="single"/>
        </w:rPr>
        <w:t xml:space="preserve">           </w:t>
      </w:r>
    </w:p>
    <w:p w14:paraId="5367C184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   </w:t>
      </w:r>
    </w:p>
    <w:p w14:paraId="4E77CBAE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专业</w:t>
      </w:r>
      <w:r>
        <w:rPr>
          <w:rFonts w:hint="eastAsia"/>
          <w:b/>
          <w:sz w:val="28"/>
          <w:u w:val="single"/>
        </w:rPr>
        <w:t xml:space="preserve">：                    </w:t>
      </w:r>
      <w:r>
        <w:rPr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 xml:space="preserve">                    </w:t>
      </w:r>
    </w:p>
    <w:p w14:paraId="64CDAD2C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   </w:t>
      </w:r>
    </w:p>
    <w:p w14:paraId="41795E74">
      <w:pPr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 xml:space="preserve">      指导教师</w:t>
      </w:r>
      <w:r>
        <w:rPr>
          <w:rFonts w:hint="eastAsia"/>
          <w:b/>
          <w:sz w:val="28"/>
          <w:u w:val="single"/>
        </w:rPr>
        <w:t xml:space="preserve">：              </w:t>
      </w:r>
      <w:r>
        <w:rPr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 xml:space="preserve">                      </w:t>
      </w:r>
    </w:p>
    <w:p w14:paraId="68297070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      </w:t>
      </w:r>
    </w:p>
    <w:p w14:paraId="18CB72E6">
      <w:pPr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 xml:space="preserve">      报告人</w:t>
      </w:r>
      <w:r>
        <w:rPr>
          <w:rFonts w:hint="eastAsia"/>
          <w:b/>
          <w:sz w:val="28"/>
          <w:u w:val="single"/>
        </w:rPr>
        <w:t xml:space="preserve">：          </w:t>
      </w:r>
      <w:r>
        <w:rPr>
          <w:rFonts w:hint="eastAsia"/>
          <w:b/>
          <w:sz w:val="28"/>
        </w:rPr>
        <w:t>学号</w:t>
      </w:r>
      <w:r>
        <w:rPr>
          <w:rFonts w:hint="eastAsia"/>
          <w:b/>
          <w:sz w:val="28"/>
          <w:u w:val="single"/>
        </w:rPr>
        <w:t xml:space="preserve">：            </w:t>
      </w: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</w:p>
    <w:p w14:paraId="50039ED8">
      <w:pPr>
        <w:rPr>
          <w:rFonts w:hint="eastAsia"/>
          <w:b/>
          <w:bCs/>
          <w:sz w:val="28"/>
          <w:u w:val="single"/>
        </w:rPr>
      </w:pPr>
    </w:p>
    <w:p w14:paraId="35F1B4A3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      实验时间：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 xml:space="preserve">                             </w:t>
      </w:r>
      <w:r>
        <w:rPr>
          <w:rFonts w:hint="eastAsia"/>
          <w:b/>
          <w:sz w:val="28"/>
          <w:u w:val="single"/>
        </w:rPr>
        <w:t xml:space="preserve">        </w:t>
      </w:r>
    </w:p>
    <w:p w14:paraId="14ABA7D6">
      <w:pPr>
        <w:rPr>
          <w:rFonts w:hint="eastAsia"/>
          <w:b/>
          <w:sz w:val="28"/>
        </w:rPr>
      </w:pPr>
    </w:p>
    <w:p w14:paraId="18526F52">
      <w:pPr>
        <w:ind w:left="899" w:hanging="900" w:hangingChars="320"/>
        <w:rPr>
          <w:rFonts w:hint="eastAsia"/>
          <w:b/>
          <w:sz w:val="44"/>
        </w:rPr>
      </w:pPr>
      <w:r>
        <w:rPr>
          <w:rFonts w:hint="eastAsia"/>
          <w:b/>
          <w:sz w:val="28"/>
        </w:rPr>
        <w:t xml:space="preserve">      实验报告提交时间：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 xml:space="preserve">                          </w:t>
      </w:r>
      <w:r>
        <w:rPr>
          <w:rFonts w:hint="eastAsia"/>
          <w:b/>
          <w:sz w:val="28"/>
          <w:u w:val="single"/>
        </w:rPr>
        <w:t xml:space="preserve">  </w:t>
      </w:r>
    </w:p>
    <w:p w14:paraId="2D856792">
      <w:pPr>
        <w:jc w:val="center"/>
        <w:rPr>
          <w:rFonts w:hint="eastAsia"/>
          <w:b/>
          <w:sz w:val="44"/>
        </w:rPr>
      </w:pPr>
    </w:p>
    <w:p w14:paraId="71E30A27"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教务处制</w:t>
      </w:r>
    </w:p>
    <w:tbl>
      <w:tblPr>
        <w:tblStyle w:val="5"/>
        <w:tblW w:w="0" w:type="auto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"/>
        <w:gridCol w:w="8160"/>
        <w:gridCol w:w="15"/>
      </w:tblGrid>
      <w:tr w14:paraId="2F0BD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0" w:hRule="atLeast"/>
        </w:trPr>
        <w:tc>
          <w:tcPr>
            <w:tcW w:w="8220" w:type="dxa"/>
            <w:gridSpan w:val="3"/>
          </w:tcPr>
          <w:p w14:paraId="2E096A43">
            <w:pPr>
              <w:spacing w:line="40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</w:rPr>
              <w:t>一、实验目的与要求</w:t>
            </w:r>
            <w:r>
              <w:rPr>
                <w:rFonts w:hint="eastAsia"/>
                <w:b/>
                <w:sz w:val="24"/>
              </w:rPr>
              <w:t>：</w:t>
            </w:r>
          </w:p>
          <w:p w14:paraId="3A3E5BFD">
            <w:pPr>
              <w:spacing w:before="156" w:beforeLines="50" w:after="156" w:afterLines="50" w:line="400" w:lineRule="exac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实验目的：</w:t>
            </w:r>
          </w:p>
          <w:p w14:paraId="055BD5FA">
            <w:pPr>
              <w:spacing w:line="400" w:lineRule="exact"/>
              <w:rPr>
                <w:rFonts w:hint="eastAsia"/>
              </w:rPr>
            </w:pPr>
            <w:r>
              <w:rPr>
                <w:rFonts w:hint="eastAsia" w:cs="Arial"/>
              </w:rPr>
              <w:t>1．</w:t>
            </w:r>
            <w:r>
              <w:t>熟练掌握</w:t>
            </w:r>
            <w:r>
              <w:rPr>
                <w:rFonts w:hint="eastAsia"/>
              </w:rPr>
              <w:t>指针的编程</w:t>
            </w:r>
          </w:p>
          <w:p w14:paraId="2F2C7BDD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2．</w:t>
            </w:r>
            <w:r>
              <w:t>熟练掌握</w:t>
            </w:r>
            <w:r>
              <w:rPr>
                <w:rFonts w:hint="eastAsia"/>
              </w:rPr>
              <w:t>字符串</w:t>
            </w:r>
            <w:r>
              <w:t>处理</w:t>
            </w:r>
          </w:p>
          <w:p w14:paraId="58988EEC">
            <w:pPr>
              <w:spacing w:before="156" w:beforeLines="50" w:after="156" w:afterLines="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实验要求：</w:t>
            </w:r>
          </w:p>
          <w:p w14:paraId="6FAFD211">
            <w:pPr>
              <w:spacing w:line="400" w:lineRule="exact"/>
              <w:rPr>
                <w:szCs w:val="20"/>
              </w:rPr>
            </w:pPr>
            <w:r>
              <w:rPr>
                <w:rFonts w:hint="eastAsia"/>
                <w:szCs w:val="20"/>
              </w:rPr>
              <w:t>1．认真完成实验报告，</w:t>
            </w:r>
            <w:r>
              <w:rPr>
                <w:rFonts w:hint="eastAsia"/>
                <w:b/>
                <w:szCs w:val="20"/>
                <w:u w:val="single"/>
              </w:rPr>
              <w:t>禁止抄袭</w:t>
            </w:r>
          </w:p>
          <w:p w14:paraId="471ACA51">
            <w:p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2．键盘输入的数据应提示输入内容与输入方式</w:t>
            </w:r>
          </w:p>
          <w:p w14:paraId="69D04DE1">
            <w:pPr>
              <w:numPr>
                <w:ilvl w:val="0"/>
                <w:numId w:val="1"/>
              </w:num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输出数据要加以说明</w:t>
            </w:r>
          </w:p>
          <w:p w14:paraId="7748A360">
            <w:p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4．程序应注意使用注释语句</w:t>
            </w:r>
          </w:p>
          <w:p w14:paraId="38B096A2">
            <w:p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5．将C源代码拷贝到实验报告、运行结果</w:t>
            </w:r>
            <w:r>
              <w:rPr>
                <w:rFonts w:hint="eastAsia"/>
                <w:szCs w:val="20"/>
                <w:u w:val="single"/>
              </w:rPr>
              <w:t>截图</w:t>
            </w:r>
            <w:r>
              <w:rPr>
                <w:rFonts w:hint="eastAsia"/>
                <w:szCs w:val="20"/>
              </w:rPr>
              <w:t>贴入实验报告</w:t>
            </w:r>
          </w:p>
          <w:p w14:paraId="698F88F6">
            <w:pPr>
              <w:spacing w:line="400" w:lineRule="exac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6．完成实验报告（按要求设计）</w:t>
            </w:r>
          </w:p>
          <w:p w14:paraId="4286237A">
            <w:pPr>
              <w:spacing w:after="156" w:afterLines="50"/>
              <w:rPr>
                <w:rFonts w:hint="eastAsia"/>
                <w:szCs w:val="20"/>
              </w:rPr>
            </w:pPr>
          </w:p>
        </w:tc>
      </w:tr>
      <w:tr w14:paraId="5BCF1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5" w:type="dxa"/>
          <w:wAfter w:w="15" w:type="dxa"/>
          <w:trHeight w:val="4545" w:hRule="atLeast"/>
        </w:trPr>
        <w:tc>
          <w:tcPr>
            <w:tcW w:w="8160" w:type="dxa"/>
          </w:tcPr>
          <w:p w14:paraId="7565C241">
            <w:pPr>
              <w:spacing w:before="156" w:beforeLines="50" w:after="156" w:afterLines="50" w:line="40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</w:rPr>
              <w:t>二、实验内容</w:t>
            </w:r>
            <w:r>
              <w:rPr>
                <w:rFonts w:hint="eastAsia"/>
                <w:b/>
                <w:sz w:val="24"/>
              </w:rPr>
              <w:t>：</w:t>
            </w:r>
          </w:p>
          <w:p w14:paraId="5BDA1B31">
            <w:r>
              <w:rPr>
                <w:rFonts w:hint="eastAsia"/>
              </w:rPr>
              <w:t>1、将一个3×3的整数矩阵转置，要求用指针方法编程实现。（所谓矩阵转置，就是矩阵行列互换）。</w:t>
            </w:r>
          </w:p>
          <w:p w14:paraId="59521013">
            <w:pPr>
              <w:spacing w:line="360" w:lineRule="auto"/>
            </w:pPr>
          </w:p>
          <w:p w14:paraId="3C3F8A9C">
            <w:pPr>
              <w:spacing w:line="360" w:lineRule="auto"/>
            </w:pPr>
            <w:r>
              <w:rPr>
                <w:rFonts w:hint="eastAsia"/>
              </w:rPr>
              <w:t>2、输入一行文字，统计并输出其中大写字母、小写字母、空格、数字以及其它字符各有多少，要求用指针方法编程实现。</w:t>
            </w:r>
          </w:p>
          <w:p w14:paraId="6CB5571D">
            <w:pPr>
              <w:spacing w:line="360" w:lineRule="auto"/>
            </w:pPr>
          </w:p>
          <w:p w14:paraId="03DBE894">
            <w:pPr>
              <w:spacing w:line="360" w:lineRule="auto"/>
            </w:pPr>
            <w:r>
              <w:rPr>
                <w:rFonts w:hint="eastAsia"/>
              </w:rPr>
              <w:t>3</w:t>
            </w:r>
            <w:r>
              <w:t>、</w:t>
            </w:r>
            <w:r>
              <w:rPr>
                <w:rFonts w:hint="eastAsia"/>
              </w:rPr>
              <w:t>字符串</w:t>
            </w:r>
            <w:r>
              <w:t>比较</w:t>
            </w:r>
            <w:r>
              <w:rPr>
                <w:rFonts w:hint="eastAsia"/>
              </w:rPr>
              <w:t>：</w:t>
            </w:r>
            <w:r>
              <w:t>输入两个字符串</w:t>
            </w:r>
            <w:r>
              <w:rPr>
                <w:rFonts w:hint="eastAsia"/>
              </w:rPr>
              <w:t>str1和str2，</w:t>
            </w:r>
            <w:r>
              <w:t>编程实现比较两个字符串的大小</w:t>
            </w:r>
            <w:r>
              <w:rPr>
                <w:rFonts w:hint="eastAsia"/>
              </w:rPr>
              <w:t>。当字符串str1&gt;str2</w:t>
            </w:r>
            <w:r>
              <w:t>时</w:t>
            </w:r>
            <w:r>
              <w:rPr>
                <w:rFonts w:hint="eastAsia"/>
              </w:rPr>
              <w:t>，</w:t>
            </w:r>
            <w:r>
              <w:t>输出</w:t>
            </w:r>
            <w:r>
              <w:rPr>
                <w:rFonts w:hint="eastAsia"/>
              </w:rPr>
              <w:t>1；当字符串str1=str2</w:t>
            </w:r>
            <w:r>
              <w:t>时</w:t>
            </w:r>
            <w:r>
              <w:rPr>
                <w:rFonts w:hint="eastAsia"/>
              </w:rPr>
              <w:t>，</w:t>
            </w:r>
            <w:r>
              <w:t>输出0</w:t>
            </w:r>
            <w:r>
              <w:rPr>
                <w:rFonts w:hint="eastAsia"/>
              </w:rPr>
              <w:t>；当字符串str1</w:t>
            </w:r>
            <w:r>
              <w:t>&lt;</w:t>
            </w:r>
            <w:r>
              <w:rPr>
                <w:rFonts w:hint="eastAsia"/>
              </w:rPr>
              <w:t>str2</w:t>
            </w:r>
            <w:r>
              <w:t>时</w:t>
            </w:r>
            <w:r>
              <w:rPr>
                <w:rFonts w:hint="eastAsia"/>
              </w:rPr>
              <w:t>，</w:t>
            </w:r>
            <w:r>
              <w:t>输出</w:t>
            </w:r>
            <w:r>
              <w:rPr>
                <w:rFonts w:hint="eastAsia"/>
              </w:rPr>
              <w:t>-1。要求：</w:t>
            </w:r>
          </w:p>
          <w:p w14:paraId="26761EC1">
            <w:pPr>
              <w:spacing w:line="360" w:lineRule="auto"/>
            </w:pPr>
            <w:r>
              <w:rPr>
                <w:rFonts w:hint="eastAsia"/>
              </w:rPr>
              <w:t>（1）使用指针方法编程实现；</w:t>
            </w:r>
          </w:p>
          <w:p w14:paraId="1C86934E">
            <w:pPr>
              <w:spacing w:line="360" w:lineRule="auto"/>
            </w:pPr>
            <w:r>
              <w:rPr>
                <w:rFonts w:hint="eastAsia"/>
              </w:rPr>
              <w:t>（2）如果有设计子函数，要求调用语句中的实参和子函数中的形参均为指针变量；</w:t>
            </w:r>
          </w:p>
          <w:p w14:paraId="71CDCBDC">
            <w:pPr>
              <w:spacing w:line="360" w:lineRule="auto"/>
            </w:pPr>
            <w:r>
              <w:rPr>
                <w:rFonts w:hint="eastAsia"/>
              </w:rPr>
              <w:t>（3）不允许使用字符串处理函数</w:t>
            </w:r>
            <w:r>
              <w:t>strcmp( )</w:t>
            </w:r>
            <w:r>
              <w:rPr>
                <w:rFonts w:hint="eastAsia"/>
              </w:rPr>
              <w:t>。</w:t>
            </w:r>
          </w:p>
          <w:p w14:paraId="7F129D6C">
            <w:pPr>
              <w:spacing w:line="360" w:lineRule="auto"/>
              <w:rPr>
                <w:rFonts w:hint="eastAsia"/>
              </w:rPr>
            </w:pPr>
          </w:p>
          <w:p w14:paraId="082E24A9">
            <w:pPr>
              <w:spacing w:line="360" w:lineRule="auto"/>
            </w:pPr>
            <w:r>
              <w:rPr>
                <w:rFonts w:hint="eastAsia"/>
              </w:rPr>
              <w:t>4</w:t>
            </w:r>
            <w:r>
              <w:t>、</w:t>
            </w:r>
            <w:r>
              <w:rPr>
                <w:rFonts w:hint="eastAsia"/>
              </w:rPr>
              <w:t>输入一个长度为N的字符串A，从其第K个字符起，插入长度为M的字符串B，输出新的长度为N</w:t>
            </w:r>
            <w:r>
              <w:t>+M的字符串</w:t>
            </w:r>
            <w:r>
              <w:rPr>
                <w:rFonts w:hint="eastAsia"/>
              </w:rPr>
              <w:t>，</w:t>
            </w:r>
            <w:r>
              <w:t>其中N</w:t>
            </w:r>
            <w:r>
              <w:rPr>
                <w:rFonts w:hint="eastAsia"/>
              </w:rPr>
              <w:t>、</w:t>
            </w:r>
            <w:r>
              <w:t>M均小于</w:t>
            </w:r>
            <w:r>
              <w:rPr>
                <w:rFonts w:hint="eastAsia"/>
              </w:rPr>
              <w:t>100，且K&lt;=N。例如：</w:t>
            </w:r>
          </w:p>
          <w:p w14:paraId="6D411493">
            <w:pPr>
              <w:spacing w:line="360" w:lineRule="auto"/>
            </w:pPr>
            <w:r>
              <w:t>输入</w:t>
            </w:r>
            <w:r>
              <w:rPr>
                <w:rFonts w:hint="eastAsia"/>
              </w:rPr>
              <w:t>：</w:t>
            </w:r>
            <w:r>
              <w:t>We are students</w:t>
            </w:r>
            <w:r>
              <w:rPr>
                <w:rFonts w:hint="eastAsia"/>
              </w:rPr>
              <w:t>↙</w:t>
            </w:r>
            <w:r>
              <w:t xml:space="preserve">  7</w:t>
            </w:r>
            <w:r>
              <w:rPr>
                <w:rFonts w:hint="eastAsia"/>
              </w:rPr>
              <w:t>↙</w:t>
            </w:r>
            <w:r>
              <w:t xml:space="preserve">  SZU </w:t>
            </w:r>
            <w:r>
              <w:rPr>
                <w:rFonts w:hint="eastAsia"/>
              </w:rPr>
              <w:t>↙</w:t>
            </w:r>
          </w:p>
          <w:p w14:paraId="74BF398B">
            <w:pPr>
              <w:spacing w:line="360" w:lineRule="auto"/>
            </w:pPr>
            <w:r>
              <w:rPr>
                <w:rFonts w:hint="eastAsia"/>
              </w:rPr>
              <w:t>屏幕输出：</w:t>
            </w:r>
            <w:r>
              <w:t>We are SZU students</w:t>
            </w:r>
          </w:p>
          <w:p w14:paraId="670F8A4C">
            <w:pPr>
              <w:spacing w:line="360" w:lineRule="auto"/>
            </w:pPr>
            <w:r>
              <w:rPr>
                <w:rFonts w:hint="eastAsia"/>
              </w:rPr>
              <w:t>要求：使用指针方法编程实现（包含有指针变量）。</w:t>
            </w:r>
          </w:p>
          <w:p w14:paraId="5A3968BD"/>
          <w:p w14:paraId="67740069">
            <w:pPr>
              <w:spacing w:line="360" w:lineRule="auto"/>
            </w:pPr>
            <w:r>
              <w:rPr>
                <w:rFonts w:hint="eastAsia"/>
              </w:rPr>
              <w:t>5、在主函数中</w:t>
            </w:r>
            <w:r>
              <w:t>输入</w:t>
            </w:r>
            <w:r>
              <w:rPr>
                <w:rFonts w:hint="eastAsia"/>
              </w:rPr>
              <w:t>10个整数，请通过调用自己编写的采用交换法排序的子函数</w:t>
            </w:r>
            <w:r>
              <w:t>void sort(int *array, int n)</w:t>
            </w:r>
            <w:r>
              <w:rPr>
                <w:rFonts w:hint="eastAsia"/>
              </w:rPr>
              <w:t>对这些数字从小到大进行升序排序，并在主函数中输出排序后的数据。</w:t>
            </w:r>
          </w:p>
          <w:p w14:paraId="6840AF9B">
            <w:pPr>
              <w:spacing w:before="156" w:beforeLines="50" w:after="156" w:afterLines="50" w:line="400" w:lineRule="exact"/>
              <w:rPr>
                <w:rFonts w:hint="eastAsia"/>
                <w:b/>
                <w:sz w:val="24"/>
              </w:rPr>
            </w:pPr>
          </w:p>
          <w:p w14:paraId="149DC9FE">
            <w:pPr>
              <w:rPr>
                <w:b/>
              </w:rPr>
            </w:pPr>
            <w:r>
              <w:rPr>
                <w:rFonts w:hint="eastAsia"/>
                <w:b/>
              </w:rPr>
              <w:t>三．实验过程和结果：</w:t>
            </w:r>
          </w:p>
          <w:p w14:paraId="045AD258">
            <w:r>
              <w:rPr>
                <w:rFonts w:hint="eastAsia"/>
              </w:rPr>
              <w:t>(对于每道题目，请写出：</w:t>
            </w:r>
          </w:p>
          <w:p w14:paraId="2B442EDF">
            <w:r>
              <w:rPr>
                <w:rFonts w:hint="eastAsia" w:ascii="宋体" w:hAnsi="宋体" w:cs="宋体"/>
              </w:rPr>
              <w:t>①</w:t>
            </w:r>
            <w:r>
              <w:rPr>
                <w:rFonts w:hint="eastAsia"/>
              </w:rPr>
              <w:t>实验过程：提供简洁具有适当注释的程序源代码（非截图）。要求：程序运行正确、输出界面符合设计要求，内容可加长。</w:t>
            </w:r>
          </w:p>
          <w:p w14:paraId="71C6DDA0">
            <w:pPr>
              <w:rPr>
                <w:rFonts w:hint="eastAsia"/>
              </w:rPr>
            </w:pPr>
            <w:r>
              <w:rPr>
                <w:rFonts w:hint="eastAsia" w:ascii="宋体" w:hAnsi="宋体" w:cs="宋体"/>
              </w:rPr>
              <w:t>②</w:t>
            </w:r>
            <w:r>
              <w:rPr>
                <w:rFonts w:hint="eastAsia"/>
              </w:rPr>
              <w:t>实验内容：提供程序运行结果截图，能对实验结果与实验数据进行分析、评价，说明实验结果是否达到实验要求？提出对程序的改进想法。)</w:t>
            </w:r>
          </w:p>
          <w:p w14:paraId="079339EA">
            <w:pPr>
              <w:spacing w:before="0" w:after="0" w:line="276" w:lineRule="auto"/>
            </w:pPr>
          </w:p>
          <w:p w14:paraId="07ACDE21">
            <w:pPr>
              <w:spacing w:before="200" w:after="80" w:line="276" w:lineRule="auto"/>
            </w:pPr>
            <w:r>
              <w:rPr>
                <w:rFonts w:ascii="宋体" w:hAnsi="宋体" w:eastAsia="宋体"/>
                <w:b/>
                <w:sz w:val="24"/>
              </w:rPr>
              <w:t>1、将3×3整数矩阵转置（指针法）</w:t>
            </w:r>
          </w:p>
          <w:p w14:paraId="5A8541C8">
            <w:pPr>
              <w:spacing w:before="40" w:after="40" w:line="276" w:lineRule="auto"/>
            </w:pPr>
            <w:r>
              <w:rPr>
                <w:rFonts w:ascii="宋体" w:hAnsi="宋体" w:eastAsia="宋体"/>
                <w:b/>
                <w:sz w:val="24"/>
              </w:rPr>
              <w:t>① 实验过程（源代码）：</w:t>
            </w:r>
          </w:p>
          <w:p w14:paraId="5A4FA09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#include &lt;stdio.h&gt;</w:t>
            </w:r>
          </w:p>
          <w:p w14:paraId="21911CD4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#include &lt;stdlib.h&gt;</w:t>
            </w:r>
          </w:p>
          <w:p w14:paraId="1C77F6DE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2254EB44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/* 用指针法将 3x3 矩阵转置(行列互换) */</w:t>
            </w:r>
          </w:p>
          <w:p w14:paraId="2C521FF1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int main()</w:t>
            </w:r>
          </w:p>
          <w:p w14:paraId="0C3B343B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{</w:t>
            </w:r>
          </w:p>
          <w:p w14:paraId="31AA77E1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int a[3][3];</w:t>
            </w:r>
          </w:p>
          <w:p w14:paraId="5B71EEB0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int *p;</w:t>
            </w:r>
          </w:p>
          <w:p w14:paraId="517D6D03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int i, j, t;</w:t>
            </w:r>
          </w:p>
          <w:p w14:paraId="36B2ED95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66D53812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printf("请输入3x3矩阵(共9个整数,空格或回车分隔):\n");</w:t>
            </w:r>
          </w:p>
          <w:p w14:paraId="7A803AB3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for (p = a[0]; p &lt; a[0] + 9; p++)</w:t>
            </w:r>
          </w:p>
          <w:p w14:paraId="62DE104D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scanf("%d", p);</w:t>
            </w:r>
          </w:p>
          <w:p w14:paraId="7C4CE6D5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71166862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/* 只交换上三角与下三角对应元素 */</w:t>
            </w:r>
          </w:p>
          <w:p w14:paraId="7F90BD79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for (i = 0; i &lt; 3; i++)</w:t>
            </w:r>
          </w:p>
          <w:p w14:paraId="72370E9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for (j = i + 1; j &lt; 3; j++)</w:t>
            </w:r>
          </w:p>
          <w:p w14:paraId="6CBCCF8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{</w:t>
            </w:r>
          </w:p>
          <w:p w14:paraId="5651A62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t = *(*(a + i) + j);</w:t>
            </w:r>
          </w:p>
          <w:p w14:paraId="74B24C7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*(*(a + i) + j) = *(*(a + j) + i);</w:t>
            </w:r>
          </w:p>
          <w:p w14:paraId="6048698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*(*(a + j) + i) = t;</w:t>
            </w:r>
          </w:p>
          <w:p w14:paraId="209B72AD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}</w:t>
            </w:r>
          </w:p>
          <w:p w14:paraId="1A97C672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52B65E6E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printf("转置后的矩阵:\n");</w:t>
            </w:r>
          </w:p>
          <w:p w14:paraId="2FFC9F49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for (i = 0; i &lt; 3; i++)</w:t>
            </w:r>
          </w:p>
          <w:p w14:paraId="28FAAB20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{</w:t>
            </w:r>
          </w:p>
          <w:p w14:paraId="450C99BA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for (j = 0; j &lt; 3; j++)</w:t>
            </w:r>
          </w:p>
          <w:p w14:paraId="038B6919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printf("%4d", *(*(a + i) + j));</w:t>
            </w:r>
          </w:p>
          <w:p w14:paraId="198175CB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printf("\n");</w:t>
            </w:r>
          </w:p>
          <w:p w14:paraId="697AD3DE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}</w:t>
            </w:r>
          </w:p>
          <w:p w14:paraId="3FE239BE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4BFEE369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system("pause");</w:t>
            </w:r>
          </w:p>
          <w:p w14:paraId="2169035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return 0;</w:t>
            </w:r>
          </w:p>
          <w:p w14:paraId="1461DCD6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}</w:t>
            </w:r>
          </w:p>
          <w:p w14:paraId="1F8700FF">
            <w:pPr>
              <w:spacing w:before="120" w:after="40" w:line="276" w:lineRule="auto"/>
            </w:pPr>
            <w:r>
              <w:rPr>
                <w:rFonts w:ascii="宋体" w:hAnsi="宋体" w:eastAsia="宋体"/>
                <w:b/>
                <w:sz w:val="24"/>
              </w:rPr>
              <w:t>② 实验结果与分析：</w:t>
            </w:r>
          </w:p>
          <w:p w14:paraId="5DF445C4">
            <w:pPr>
              <w:spacing w:before="0" w:after="0" w:line="276" w:lineRule="auto"/>
            </w:pPr>
            <w:r>
              <w:pict>
                <v:shape id="_x0000_i1025" o:spt="75" type="#_x0000_t75" style="height:165.75pt;width:363.75pt;" filled="f" stroked="f" coordsize="21600,21600">
                  <v:path/>
                  <v:fill on="f" focussize="0,0"/>
                  <v:stroke on="f"/>
                  <v:imagedata r:id="rId4" o:title=""/>
                  <o:lock v:ext="edit" aspectratio="t"/>
                  <w10:wrap type="none"/>
                  <w10:anchorlock/>
                </v:shape>
              </w:pict>
            </w:r>
          </w:p>
          <w:p w14:paraId="47DE19D5">
            <w:pPr>
              <w:spacing w:before="40" w:after="160" w:line="276" w:lineRule="auto"/>
            </w:pPr>
            <w:r>
              <w:rPr>
                <w:rFonts w:ascii="宋体" w:hAnsi="宋体" w:eastAsia="宋体"/>
                <w:b w:val="0"/>
                <w:sz w:val="24"/>
              </w:rPr>
              <w:t>结果分析：程序能正确读入3×3矩阵并完成行列互换，运行结果与手工计算一致，达到了实验要求。改进：可把转置过程单独写成函数，并支持任意n×n方阵。</w:t>
            </w:r>
          </w:p>
          <w:p w14:paraId="0B433900">
            <w:pPr>
              <w:spacing w:before="200" w:after="80" w:line="276" w:lineRule="auto"/>
            </w:pPr>
            <w:r>
              <w:rPr>
                <w:rFonts w:ascii="宋体" w:hAnsi="宋体" w:eastAsia="宋体"/>
                <w:b/>
                <w:sz w:val="24"/>
              </w:rPr>
              <w:t>2、统计一行文字中各类字符的个数（指针法）</w:t>
            </w:r>
          </w:p>
          <w:p w14:paraId="4C7D962C">
            <w:pPr>
              <w:spacing w:before="40" w:after="40" w:line="276" w:lineRule="auto"/>
            </w:pPr>
            <w:r>
              <w:rPr>
                <w:rFonts w:ascii="宋体" w:hAnsi="宋体" w:eastAsia="宋体"/>
                <w:b/>
                <w:sz w:val="24"/>
              </w:rPr>
              <w:t>① 实验过程（源代码）：</w:t>
            </w:r>
          </w:p>
          <w:p w14:paraId="6BF540AF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#include &lt;stdio.h&gt;</w:t>
            </w:r>
          </w:p>
          <w:p w14:paraId="30E3A64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#include &lt;string.h&gt;</w:t>
            </w:r>
          </w:p>
          <w:p w14:paraId="76BA1B10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#include &lt;stdlib.h&gt;</w:t>
            </w:r>
          </w:p>
          <w:p w14:paraId="2FEA8C4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46152D2E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/* 用指针统计一行文字中各类字符的个数 */</w:t>
            </w:r>
          </w:p>
          <w:p w14:paraId="4AC9E5C0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int main()</w:t>
            </w:r>
          </w:p>
          <w:p w14:paraId="62AE318A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{</w:t>
            </w:r>
          </w:p>
          <w:p w14:paraId="698D3D0B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char str[200];</w:t>
            </w:r>
          </w:p>
          <w:p w14:paraId="6E937FD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char *p;</w:t>
            </w:r>
          </w:p>
          <w:p w14:paraId="0E0205AB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int upper = 0, lower = 0, space = 0, digit = 0, other = 0;</w:t>
            </w:r>
          </w:p>
          <w:p w14:paraId="591674CF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6463F3C0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printf("请输入一行文字(可含空格,回车结束):\n");</w:t>
            </w:r>
          </w:p>
          <w:p w14:paraId="2519E3E5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fgets(str, sizeof(str), stdin);</w:t>
            </w:r>
          </w:p>
          <w:p w14:paraId="0D01F31B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str[strcspn(str, "\n")] = '\0';   /* 去掉末尾换行 */</w:t>
            </w:r>
          </w:p>
          <w:p w14:paraId="20A0617F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7F8FAEB3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for (p = str; *p != '\0'; p++)</w:t>
            </w:r>
          </w:p>
          <w:p w14:paraId="10402A1F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{</w:t>
            </w:r>
          </w:p>
          <w:p w14:paraId="5BC5911E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if (*p &gt;= 'A' &amp;&amp; *p &lt;= 'Z')</w:t>
            </w:r>
          </w:p>
          <w:p w14:paraId="71154DE5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upper++;</w:t>
            </w:r>
          </w:p>
          <w:p w14:paraId="6B8CDD51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else if (*p &gt;= 'a' &amp;&amp; *p &lt;= 'z')</w:t>
            </w:r>
          </w:p>
          <w:p w14:paraId="13D645EE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lower++;</w:t>
            </w:r>
          </w:p>
          <w:p w14:paraId="155897E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else if (*p == ' ')</w:t>
            </w:r>
          </w:p>
          <w:p w14:paraId="3359955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space++;</w:t>
            </w:r>
          </w:p>
          <w:p w14:paraId="6107134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else if (*p &gt;= '0' &amp;&amp; *p &lt;= '9')</w:t>
            </w:r>
          </w:p>
          <w:p w14:paraId="5FEE0286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digit++;</w:t>
            </w:r>
          </w:p>
          <w:p w14:paraId="625E36DF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else</w:t>
            </w:r>
          </w:p>
          <w:p w14:paraId="61782399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other++;</w:t>
            </w:r>
          </w:p>
          <w:p w14:paraId="33EC878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}</w:t>
            </w:r>
          </w:p>
          <w:p w14:paraId="4B724C86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47A7555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printf("大写字母: %d 个\n", upper);</w:t>
            </w:r>
          </w:p>
          <w:p w14:paraId="07CBEC43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printf("小写字母: %d 个\n", lower);</w:t>
            </w:r>
          </w:p>
          <w:p w14:paraId="5E0F6B5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printf("空格    : %d 个\n", space);</w:t>
            </w:r>
          </w:p>
          <w:p w14:paraId="169540C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printf("数字    : %d 个\n", digit);</w:t>
            </w:r>
          </w:p>
          <w:p w14:paraId="6AFA3FF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printf("其它字符: %d 个\n", other);</w:t>
            </w:r>
          </w:p>
          <w:p w14:paraId="420ABA7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32EEC529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system("pause");</w:t>
            </w:r>
          </w:p>
          <w:p w14:paraId="47DB4E5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return 0;</w:t>
            </w:r>
          </w:p>
          <w:p w14:paraId="7DACDBC2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}</w:t>
            </w:r>
          </w:p>
          <w:p w14:paraId="797629EE">
            <w:pPr>
              <w:spacing w:before="120" w:after="40" w:line="276" w:lineRule="auto"/>
            </w:pPr>
            <w:r>
              <w:rPr>
                <w:rFonts w:ascii="宋体" w:hAnsi="宋体" w:eastAsia="宋体"/>
                <w:b/>
                <w:sz w:val="24"/>
              </w:rPr>
              <w:t>② 实验结果与分析：</w:t>
            </w:r>
          </w:p>
          <w:p w14:paraId="19DD2C98">
            <w:pPr>
              <w:spacing w:before="0" w:after="0" w:line="276" w:lineRule="auto"/>
            </w:pPr>
            <w:r>
              <w:pict>
                <v:shape id="_x0000_i1026" o:spt="75" type="#_x0000_t75" style="height:122.25pt;width:282.75pt;" filled="f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</w:pict>
            </w:r>
          </w:p>
          <w:p w14:paraId="07B89068">
            <w:pPr>
              <w:spacing w:before="0" w:after="0" w:line="276" w:lineRule="auto"/>
            </w:pPr>
          </w:p>
          <w:p w14:paraId="33706890">
            <w:pPr>
              <w:spacing w:before="40" w:after="160" w:line="276" w:lineRule="auto"/>
            </w:pPr>
            <w:r>
              <w:rPr>
                <w:rFonts w:ascii="宋体" w:hAnsi="宋体" w:eastAsia="宋体"/>
                <w:b w:val="0"/>
                <w:sz w:val="24"/>
              </w:rPr>
              <w:t>结果分析：对输入的一行文字，能分别统计出大写字母、小写字母、空格、数字和其它字符的个数，结果正确，符合要求。改进：可借助ctype.h中的isupper、isdigit等函数，使判断更简洁。</w:t>
            </w:r>
          </w:p>
          <w:p w14:paraId="70A71F09">
            <w:pPr>
              <w:spacing w:before="200" w:after="80" w:line="276" w:lineRule="auto"/>
            </w:pPr>
            <w:r>
              <w:rPr>
                <w:rFonts w:ascii="宋体" w:hAnsi="宋体" w:eastAsia="宋体"/>
                <w:b/>
                <w:sz w:val="24"/>
              </w:rPr>
              <w:t>3、比较两个字符串的大小（指针法，不用strcmp）</w:t>
            </w:r>
          </w:p>
          <w:p w14:paraId="77666A4D">
            <w:pPr>
              <w:spacing w:before="40" w:after="40" w:line="276" w:lineRule="auto"/>
            </w:pPr>
            <w:r>
              <w:rPr>
                <w:rFonts w:ascii="宋体" w:hAnsi="宋体" w:eastAsia="宋体"/>
                <w:b/>
                <w:sz w:val="24"/>
              </w:rPr>
              <w:t>① 实验过程（源代码）：</w:t>
            </w:r>
          </w:p>
          <w:p w14:paraId="29E59D9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#include &lt;stdio.h&gt;</w:t>
            </w:r>
          </w:p>
          <w:p w14:paraId="2874ECCD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#include &lt;stdlib.h&gt;</w:t>
            </w:r>
          </w:p>
          <w:p w14:paraId="42CBB78A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36BF245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/* 不用 strcmp,用指针比较两个字符串大小 */</w:t>
            </w:r>
          </w:p>
          <w:p w14:paraId="3560AAE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int compare(char *s1, char *s2)</w:t>
            </w:r>
          </w:p>
          <w:p w14:paraId="17354854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{</w:t>
            </w:r>
          </w:p>
          <w:p w14:paraId="333B767B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while (*s1 != '\0' &amp;&amp; *s1 == *s2)</w:t>
            </w:r>
          </w:p>
          <w:p w14:paraId="0BB6005E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{</w:t>
            </w:r>
          </w:p>
          <w:p w14:paraId="642BDA6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s1++;</w:t>
            </w:r>
          </w:p>
          <w:p w14:paraId="6A4DEDF5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s2++;</w:t>
            </w:r>
          </w:p>
          <w:p w14:paraId="71E7F454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}</w:t>
            </w:r>
          </w:p>
          <w:p w14:paraId="28741275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48FF3F2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if (*s1 &gt; *s2)</w:t>
            </w:r>
          </w:p>
          <w:p w14:paraId="3E31B881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return 1;</w:t>
            </w:r>
          </w:p>
          <w:p w14:paraId="52CFAD9F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else if (*s1 &lt; *s2)</w:t>
            </w:r>
          </w:p>
          <w:p w14:paraId="45DC7AA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return -1;</w:t>
            </w:r>
          </w:p>
          <w:p w14:paraId="12322A1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else</w:t>
            </w:r>
          </w:p>
          <w:p w14:paraId="0DD8DED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return 0;</w:t>
            </w:r>
          </w:p>
          <w:p w14:paraId="607ADEF5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}</w:t>
            </w:r>
          </w:p>
          <w:p w14:paraId="5467D8D3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1D30638B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int main()</w:t>
            </w:r>
          </w:p>
          <w:p w14:paraId="3BB8967A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{</w:t>
            </w:r>
          </w:p>
          <w:p w14:paraId="22C8A5B6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char str1[100], str2[100];</w:t>
            </w:r>
          </w:p>
          <w:p w14:paraId="2E7C9F0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int r;</w:t>
            </w:r>
          </w:p>
          <w:p w14:paraId="2481657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20E72125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printf("请输入第一个字符串str1:\n");</w:t>
            </w:r>
          </w:p>
          <w:p w14:paraId="60296742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scanf("%s", str1);</w:t>
            </w:r>
          </w:p>
          <w:p w14:paraId="2521BCA1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printf("请输入第二个字符串str2:\n");</w:t>
            </w:r>
          </w:p>
          <w:p w14:paraId="0E6C2190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scanf("%s", str2);</w:t>
            </w:r>
          </w:p>
          <w:p w14:paraId="215C2AD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7422AF0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r = compare(str1, str2);   /* 实参为指针(数组名) */</w:t>
            </w:r>
          </w:p>
          <w:p w14:paraId="298C69A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printf("比较结果: %d\n", r);</w:t>
            </w:r>
          </w:p>
          <w:p w14:paraId="38575E76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15D96BBE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system("pause");</w:t>
            </w:r>
          </w:p>
          <w:p w14:paraId="1CCAFCC0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return 0;</w:t>
            </w:r>
          </w:p>
          <w:p w14:paraId="48A1E672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}</w:t>
            </w:r>
          </w:p>
          <w:p w14:paraId="7FD7E47C">
            <w:pPr>
              <w:spacing w:before="120" w:after="40" w:line="276" w:lineRule="auto"/>
            </w:pPr>
            <w:r>
              <w:rPr>
                <w:rFonts w:ascii="宋体" w:hAnsi="宋体" w:eastAsia="宋体"/>
                <w:b/>
                <w:sz w:val="24"/>
              </w:rPr>
              <w:t>② 实验结果与分析：</w:t>
            </w:r>
          </w:p>
          <w:p w14:paraId="69250932">
            <w:pPr>
              <w:spacing w:before="40" w:after="160" w:line="276" w:lineRule="auto"/>
            </w:pPr>
            <w:r>
              <w:pict>
                <v:shape id="_x0000_i1027" o:spt="75" type="#_x0000_t75" style="height:92.25pt;width:302.25pt;" filled="f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 w:eastAsia="宋体"/>
                <w:b w:val="0"/>
                <w:sz w:val="24"/>
              </w:rPr>
              <w:t>结果分析：在不使用strcmp的情况下，用指针逐个字符比较，当str1大于、等于、小于str2时分别输出1、0、-1，结果正确。改进：比较时可把字符转成unsigned char，避免个别字符按负数处理。</w:t>
            </w:r>
          </w:p>
          <w:p w14:paraId="79219B8C">
            <w:pPr>
              <w:spacing w:before="200" w:after="80" w:line="276" w:lineRule="auto"/>
            </w:pPr>
            <w:r>
              <w:rPr>
                <w:rFonts w:ascii="宋体" w:hAnsi="宋体" w:eastAsia="宋体"/>
                <w:b/>
                <w:sz w:val="24"/>
              </w:rPr>
              <w:t>4、在字符串A的第K个字符处插入字符串B（指针法）</w:t>
            </w:r>
          </w:p>
          <w:p w14:paraId="141F0A91">
            <w:pPr>
              <w:spacing w:before="40" w:after="40" w:line="276" w:lineRule="auto"/>
            </w:pPr>
            <w:r>
              <w:rPr>
                <w:rFonts w:ascii="宋体" w:hAnsi="宋体" w:eastAsia="宋体"/>
                <w:b/>
                <w:sz w:val="24"/>
              </w:rPr>
              <w:t>① 实验过程（源代码）：</w:t>
            </w:r>
          </w:p>
          <w:p w14:paraId="75A46554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#include &lt;stdio.h&gt;</w:t>
            </w:r>
          </w:p>
          <w:p w14:paraId="37203755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#include &lt;string.h&gt;</w:t>
            </w:r>
          </w:p>
          <w:p w14:paraId="6E26970B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#include &lt;stdlib.h&gt;</w:t>
            </w:r>
          </w:p>
          <w:p w14:paraId="2F2840E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46E8EDDF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/* 用指针法,在字符串A的第K个字符处插入字符串B */</w:t>
            </w:r>
          </w:p>
          <w:p w14:paraId="1AA4902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int main()</w:t>
            </w:r>
          </w:p>
          <w:p w14:paraId="00C202C2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{</w:t>
            </w:r>
          </w:p>
          <w:p w14:paraId="6A89F219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char a[210], b[110], c[320];</w:t>
            </w:r>
          </w:p>
          <w:p w14:paraId="43E266E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char *pa, *pb, *pc;</w:t>
            </w:r>
          </w:p>
          <w:p w14:paraId="19311E13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int k;</w:t>
            </w:r>
          </w:p>
          <w:p w14:paraId="0528035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3EC6DAF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printf("请输入字符串A:\n");</w:t>
            </w:r>
          </w:p>
          <w:p w14:paraId="060A4AC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fgets(a, sizeof(a), stdin);</w:t>
            </w:r>
          </w:p>
          <w:p w14:paraId="0426B0DD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a[strcspn(a, "\n")] = '\0';</w:t>
            </w:r>
          </w:p>
          <w:p w14:paraId="7004B236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497980C3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printf("请输入插入位置K:\n");</w:t>
            </w:r>
          </w:p>
          <w:p w14:paraId="0CD3EE2B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scanf("%d", &amp;k);</w:t>
            </w:r>
          </w:p>
          <w:p w14:paraId="139A34C0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getchar();                 /* 读掉K后面的回车 */</w:t>
            </w:r>
          </w:p>
          <w:p w14:paraId="54567A46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193D4EF4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printf("请输入要插入的字符串B:\n");</w:t>
            </w:r>
          </w:p>
          <w:p w14:paraId="3B657ABC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fgets(b, sizeof(b), stdin);</w:t>
            </w:r>
          </w:p>
          <w:p w14:paraId="10B6E1CA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b[strcspn(b, "\n")] = '\0';</w:t>
            </w:r>
          </w:p>
          <w:p w14:paraId="42E00AE2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1467A3A3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pa = a;</w:t>
            </w:r>
          </w:p>
          <w:p w14:paraId="00448686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pc = c;</w:t>
            </w:r>
          </w:p>
          <w:p w14:paraId="592C538D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while (pa - a &lt; k &amp;&amp; *pa != '\0')   /* 先放A的前K个字符 */</w:t>
            </w:r>
          </w:p>
          <w:p w14:paraId="7105ECE1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*pc++ = *pa++;</w:t>
            </w:r>
          </w:p>
          <w:p w14:paraId="57E0C471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for (pb = b; *pb != '\0'; pb++)     /* 再放入B */</w:t>
            </w:r>
          </w:p>
          <w:p w14:paraId="117F0FA0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*pc++ = *pb;</w:t>
            </w:r>
          </w:p>
          <w:p w14:paraId="47D864AF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while (*pa != '\0')                 /* 最后放A剩下的字符 */</w:t>
            </w:r>
          </w:p>
          <w:p w14:paraId="6F9F4784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*pc++ = *pa++;</w:t>
            </w:r>
          </w:p>
          <w:p w14:paraId="3E0E198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*pc = '\0';</w:t>
            </w:r>
          </w:p>
          <w:p w14:paraId="7C73686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75063365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printf("插入后的新字符串:\n%s\n", c);</w:t>
            </w:r>
          </w:p>
          <w:p w14:paraId="64667ABF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7811917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system("pause");</w:t>
            </w:r>
          </w:p>
          <w:p w14:paraId="220702C1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return 0;</w:t>
            </w:r>
          </w:p>
          <w:p w14:paraId="25D96F10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}</w:t>
            </w:r>
          </w:p>
          <w:p w14:paraId="0DA828E7">
            <w:pPr>
              <w:spacing w:before="120" w:after="40" w:line="276" w:lineRule="auto"/>
            </w:pPr>
            <w:r>
              <w:rPr>
                <w:rFonts w:ascii="宋体" w:hAnsi="宋体" w:eastAsia="宋体"/>
                <w:b/>
                <w:sz w:val="24"/>
              </w:rPr>
              <w:t>② 实验结果与分析：</w:t>
            </w:r>
          </w:p>
          <w:p w14:paraId="74441D19">
            <w:pPr>
              <w:spacing w:before="0" w:after="0" w:line="276" w:lineRule="auto"/>
            </w:pPr>
            <w:r>
              <w:pict>
                <v:shape id="_x0000_i1028" o:spt="75" type="#_x0000_t75" style="height:132.75pt;width:338.25pt;" filled="f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</w:pict>
            </w:r>
          </w:p>
          <w:p w14:paraId="2F5A0319">
            <w:pPr>
              <w:spacing w:before="40" w:after="160" w:line="276" w:lineRule="auto"/>
            </w:pPr>
            <w:r>
              <w:rPr>
                <w:rFonts w:ascii="宋体" w:hAnsi="宋体" w:eastAsia="宋体"/>
                <w:b w:val="0"/>
                <w:sz w:val="24"/>
              </w:rPr>
              <w:t>结果分析：按第K个字符的位置把字符串B插入到A中，输出长度为N+M的新字符串。示例“We are students”插入“SZU ”后得到“We are SZU students”，与题目要求一致。改进：可增加对K取值范围的检查，越界时给出提示。</w:t>
            </w:r>
          </w:p>
          <w:p w14:paraId="45A23CF1">
            <w:pPr>
              <w:spacing w:before="200" w:after="80" w:line="276" w:lineRule="auto"/>
            </w:pPr>
            <w:r>
              <w:rPr>
                <w:rFonts w:ascii="宋体" w:hAnsi="宋体" w:eastAsia="宋体"/>
                <w:b/>
                <w:sz w:val="24"/>
              </w:rPr>
              <w:t>5、用交换法子函数sort对10个整数升序排序</w:t>
            </w:r>
          </w:p>
          <w:p w14:paraId="50CD19FE">
            <w:pPr>
              <w:spacing w:before="40" w:after="40" w:line="276" w:lineRule="auto"/>
            </w:pPr>
            <w:r>
              <w:rPr>
                <w:rFonts w:ascii="宋体" w:hAnsi="宋体" w:eastAsia="宋体"/>
                <w:b/>
                <w:sz w:val="24"/>
              </w:rPr>
              <w:t>① 实验过程（源代码）：</w:t>
            </w:r>
          </w:p>
          <w:p w14:paraId="1E9ABBF9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#include &lt;stdio.h&gt;</w:t>
            </w:r>
          </w:p>
          <w:p w14:paraId="0EB8A374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#include &lt;stdlib.h&gt;</w:t>
            </w:r>
          </w:p>
          <w:p w14:paraId="32CAC1AE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47DB14A1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/* 交换法对数组升序排序,array为指向数组的指针 */</w:t>
            </w:r>
          </w:p>
          <w:p w14:paraId="648030B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void sort(int *array, int n)</w:t>
            </w:r>
          </w:p>
          <w:p w14:paraId="070A908D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{</w:t>
            </w:r>
          </w:p>
          <w:p w14:paraId="56F5BB43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int i, j, t;</w:t>
            </w:r>
          </w:p>
          <w:p w14:paraId="47DFD1F2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for (i = 0; i &lt; n - 1; i++)</w:t>
            </w:r>
          </w:p>
          <w:p w14:paraId="0B174B4A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for (j = i + 1; j &lt; n; j++)</w:t>
            </w:r>
          </w:p>
          <w:p w14:paraId="56DEE8D2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if (*(array + i) &gt; *(array + j))</w:t>
            </w:r>
          </w:p>
          <w:p w14:paraId="28901E99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{</w:t>
            </w:r>
          </w:p>
          <w:p w14:paraId="6FA7B024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    t = *(array + i);</w:t>
            </w:r>
          </w:p>
          <w:p w14:paraId="7349908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    *(array + i) = *(array + j);</w:t>
            </w:r>
          </w:p>
          <w:p w14:paraId="2E40C0AE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    *(array + j) = t;</w:t>
            </w:r>
          </w:p>
          <w:p w14:paraId="5B26FDEA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    }</w:t>
            </w:r>
          </w:p>
          <w:p w14:paraId="0049F9DB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}</w:t>
            </w:r>
          </w:p>
          <w:p w14:paraId="3E4BAE3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2DD249AA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int main()</w:t>
            </w:r>
          </w:p>
          <w:p w14:paraId="5DDA763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{</w:t>
            </w:r>
          </w:p>
          <w:p w14:paraId="0647224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int a[10];</w:t>
            </w:r>
          </w:p>
          <w:p w14:paraId="4A8B110E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int i;</w:t>
            </w:r>
          </w:p>
          <w:p w14:paraId="5B52F504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4812A199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printf("请输入10个整数(空格或回车分隔):\n");</w:t>
            </w:r>
          </w:p>
          <w:p w14:paraId="59473735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for (i = 0; i &lt; 10; i++)</w:t>
            </w:r>
          </w:p>
          <w:p w14:paraId="77868A31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scanf("%d", &amp;a[i]);</w:t>
            </w:r>
          </w:p>
          <w:p w14:paraId="2F8E7C9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70FF36D1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sort(a, 10);</w:t>
            </w:r>
          </w:p>
          <w:p w14:paraId="03D4F0A7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4CEDE996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printf("升序排序后的结果:\n");</w:t>
            </w:r>
          </w:p>
          <w:p w14:paraId="12C26AD5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for (i = 0; i &lt; 10; i++)</w:t>
            </w:r>
          </w:p>
          <w:p w14:paraId="20DA378E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    printf("%d ", a[i]);</w:t>
            </w:r>
          </w:p>
          <w:p w14:paraId="65481A3A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printf("\n");</w:t>
            </w:r>
          </w:p>
          <w:p w14:paraId="11BB6863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</w:t>
            </w:r>
          </w:p>
          <w:p w14:paraId="1AD8EA6E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system("pause");</w:t>
            </w:r>
          </w:p>
          <w:p w14:paraId="4DFEB3D3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 xml:space="preserve">    return 0;</w:t>
            </w:r>
          </w:p>
          <w:p w14:paraId="296B2F58">
            <w:pPr>
              <w:spacing w:before="0" w:after="0" w:line="240" w:lineRule="auto"/>
            </w:pPr>
            <w:r>
              <w:rPr>
                <w:rFonts w:ascii="Consolas" w:hAnsi="Consolas" w:eastAsia="宋体"/>
                <w:b w:val="0"/>
                <w:sz w:val="20"/>
              </w:rPr>
              <w:t>}</w:t>
            </w:r>
          </w:p>
          <w:p w14:paraId="63D98BCC">
            <w:pPr>
              <w:spacing w:before="120" w:after="40" w:line="276" w:lineRule="auto"/>
            </w:pPr>
            <w:r>
              <w:rPr>
                <w:rFonts w:ascii="宋体" w:hAnsi="宋体" w:eastAsia="宋体"/>
                <w:b/>
                <w:sz w:val="24"/>
              </w:rPr>
              <w:t>② 实验结果与分析：</w:t>
            </w:r>
          </w:p>
          <w:p w14:paraId="48B8F643">
            <w:pPr>
              <w:spacing w:before="0" w:after="0" w:line="276" w:lineRule="auto"/>
            </w:pPr>
            <w:r>
              <w:pict>
                <v:shape id="_x0000_i1029" o:spt="75" type="#_x0000_t75" style="height:72.75pt;width:378.75pt;" filled="f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</w:pict>
            </w:r>
          </w:p>
          <w:p w14:paraId="792EC017">
            <w:pPr>
              <w:spacing w:before="40" w:after="160" w:line="276" w:lineRule="auto"/>
            </w:pPr>
            <w:r>
              <w:rPr>
                <w:rFonts w:ascii="宋体" w:hAnsi="宋体" w:eastAsia="宋体"/>
                <w:b w:val="0"/>
                <w:sz w:val="24"/>
              </w:rPr>
              <w:t>结果分析：主函数输入10个整数后，调用sort函数用交换法升序排序，再在主函数中输出，结果由小到大排列正确。改进：当数据基本有序时可加标志位提前结束，减少多余的比较。</w:t>
            </w:r>
          </w:p>
        </w:tc>
      </w:tr>
      <w:tr w14:paraId="7666E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5" w:type="dxa"/>
          <w:wAfter w:w="15" w:type="dxa"/>
          <w:trHeight w:val="8640" w:hRule="atLeast"/>
        </w:trPr>
        <w:tc>
          <w:tcPr>
            <w:tcW w:w="8160" w:type="dxa"/>
          </w:tcPr>
          <w:p w14:paraId="32998A8F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四、实验体会：</w:t>
            </w:r>
            <w:r>
              <w:rPr>
                <w:rFonts w:hint="eastAsia"/>
              </w:rPr>
              <w:t>（根据自己情况填写）</w:t>
            </w:r>
          </w:p>
          <w:p w14:paraId="711BE943">
            <w:pPr>
              <w:spacing w:after="120" w:line="360" w:lineRule="auto"/>
              <w:ind w:firstLine="480"/>
            </w:pPr>
            <w:r>
              <w:rPr>
                <w:rFonts w:ascii="宋体" w:hAnsi="宋体" w:eastAsia="宋体"/>
                <w:b w:val="0"/>
                <w:sz w:val="24"/>
              </w:rPr>
              <w:t>这次实验主要是练习指针和字符串的处理。说实话一开始对指针还有点怵，但写完矩阵转置和排序这几道题以后，慢慢就习惯了用 *(p+i) 去访问数组元素，也真正理解了指针里存的就是地址，*号取的是地址里的值。</w:t>
            </w:r>
          </w:p>
          <w:p w14:paraId="3C076B19">
            <w:pPr>
              <w:spacing w:after="120" w:line="360" w:lineRule="auto"/>
              <w:ind w:firstLine="480"/>
            </w:pPr>
            <w:r>
              <w:rPr>
                <w:rFonts w:ascii="宋体" w:hAnsi="宋体" w:eastAsia="宋体"/>
                <w:b w:val="0"/>
                <w:sz w:val="24"/>
              </w:rPr>
              <w:t>字符串的几道题让我收获比较大。第3题要求自己实现字符串比较、不能用 strcmp，写的时候才发现所谓比较大小其实就是从头逐个字符比，遇到第一个不相等的字符就能分出大小；第4题往字符串里插入子串，前K个字符、再接上B、最后接剩下的部分，指针怎么移动、结尾的 '\0' 要不要补，都得想清楚，少补一个就会出乱码。</w:t>
            </w:r>
          </w:p>
          <w:p w14:paraId="7EECE63D">
            <w:pPr>
              <w:spacing w:after="120" w:line="360" w:lineRule="auto"/>
              <w:ind w:firstLine="480"/>
            </w:pPr>
            <w:r>
              <w:rPr>
                <w:rFonts w:ascii="宋体" w:hAnsi="宋体" w:eastAsia="宋体"/>
                <w:b w:val="0"/>
                <w:sz w:val="24"/>
              </w:rPr>
              <w:t>过程中也踩了几个小坑：用 scanf 读完数字后回车会留在缓冲区，要用 getchar() 把它读掉；中文输出一开始是乱码，后来按 GBK 编码编译才正常显示。总的来说，指针是C语言里最灵活、也最容易出错的地方，光看书记不住，还是得多动手写、多调试才能真正掌握。</w:t>
            </w:r>
          </w:p>
          <w:p w14:paraId="45CE0A68"/>
          <w:p w14:paraId="0C720BA1"/>
          <w:p w14:paraId="0E34DCC8">
            <w:pPr>
              <w:rPr>
                <w:rFonts w:hint="eastAsia"/>
              </w:rPr>
            </w:pPr>
          </w:p>
          <w:p w14:paraId="1D06AE77"/>
          <w:p w14:paraId="245FBB7C"/>
          <w:p w14:paraId="07A85CFE">
            <w:pPr>
              <w:rPr>
                <w:rFonts w:hint="eastAsia"/>
              </w:rPr>
            </w:pPr>
          </w:p>
          <w:p w14:paraId="610420B0">
            <w:pPr>
              <w:rPr>
                <w:rFonts w:hint="eastAsia"/>
              </w:rPr>
            </w:pPr>
            <w:r>
              <w:rPr>
                <w:rFonts w:hint="eastAsia"/>
              </w:rPr>
              <w:t>注：“指导教师批阅意见”栏请单独放置一页</w:t>
            </w:r>
          </w:p>
        </w:tc>
      </w:tr>
      <w:tr w14:paraId="148CE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5" w:type="dxa"/>
          <w:wAfter w:w="15" w:type="dxa"/>
          <w:trHeight w:val="8640" w:hRule="atLeast"/>
        </w:trPr>
        <w:tc>
          <w:tcPr>
            <w:tcW w:w="8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5A699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成绩评定：</w:t>
            </w:r>
          </w:p>
          <w:p w14:paraId="44E53198">
            <w:pPr>
              <w:rPr>
                <w:b/>
              </w:rPr>
            </w:pPr>
          </w:p>
          <w:p w14:paraId="27AC7148">
            <w:pPr>
              <w:rPr>
                <w:rFonts w:hint="eastAsia"/>
                <w:b/>
              </w:rPr>
            </w:pPr>
          </w:p>
          <w:p w14:paraId="1D82A190">
            <w:pPr>
              <w:rPr>
                <w:rFonts w:hint="eastAsia"/>
                <w:b/>
              </w:rPr>
            </w:pPr>
          </w:p>
          <w:p w14:paraId="377CD2F3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指导教师批阅意见：</w:t>
            </w:r>
          </w:p>
          <w:p w14:paraId="4AB5929D">
            <w:pPr>
              <w:rPr>
                <w:b/>
              </w:rPr>
            </w:pPr>
          </w:p>
          <w:p w14:paraId="32C65ED0">
            <w:pPr>
              <w:rPr>
                <w:rFonts w:hint="eastAsia"/>
                <w:b/>
              </w:rPr>
            </w:pPr>
          </w:p>
          <w:tbl>
            <w:tblPr>
              <w:tblStyle w:val="5"/>
              <w:tblW w:w="793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7"/>
              <w:gridCol w:w="540"/>
              <w:gridCol w:w="540"/>
              <w:gridCol w:w="540"/>
              <w:gridCol w:w="540"/>
              <w:gridCol w:w="540"/>
              <w:gridCol w:w="540"/>
              <w:gridCol w:w="573"/>
              <w:gridCol w:w="574"/>
              <w:gridCol w:w="528"/>
              <w:gridCol w:w="529"/>
              <w:gridCol w:w="463"/>
              <w:gridCol w:w="464"/>
              <w:gridCol w:w="469"/>
              <w:gridCol w:w="578"/>
            </w:tblGrid>
            <w:tr w14:paraId="23402E6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19" w:hRule="atLeast"/>
              </w:trPr>
              <w:tc>
                <w:tcPr>
                  <w:tcW w:w="1597" w:type="dxa"/>
                  <w:gridSpan w:val="3"/>
                </w:tcPr>
                <w:p w14:paraId="7F3019DD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实验报告内容完整性</w:t>
                  </w:r>
                </w:p>
                <w:p w14:paraId="735D3E59">
                  <w:pPr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（20分）</w:t>
                  </w:r>
                </w:p>
              </w:tc>
              <w:tc>
                <w:tcPr>
                  <w:tcW w:w="1620" w:type="dxa"/>
                  <w:gridSpan w:val="3"/>
                </w:tcPr>
                <w:p w14:paraId="5B2DE154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实验数据准确性（程序运行结果）（30分）</w:t>
                  </w:r>
                </w:p>
              </w:tc>
              <w:tc>
                <w:tcPr>
                  <w:tcW w:w="1687" w:type="dxa"/>
                  <w:gridSpan w:val="3"/>
                </w:tcPr>
                <w:p w14:paraId="0A2A3D3E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实验数据分析</w:t>
                  </w:r>
                </w:p>
                <w:p w14:paraId="117C3251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（1</w:t>
                  </w:r>
                  <w:r>
                    <w:rPr>
                      <w:sz w:val="18"/>
                      <w:szCs w:val="18"/>
                    </w:rPr>
                    <w:t>5</w:t>
                  </w:r>
                  <w:r>
                    <w:rPr>
                      <w:rFonts w:hint="eastAsia"/>
                      <w:sz w:val="18"/>
                      <w:szCs w:val="18"/>
                    </w:rPr>
                    <w:t>分）</w:t>
                  </w:r>
                </w:p>
              </w:tc>
              <w:tc>
                <w:tcPr>
                  <w:tcW w:w="1520" w:type="dxa"/>
                  <w:gridSpan w:val="3"/>
                </w:tcPr>
                <w:p w14:paraId="64A30924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实验结论</w:t>
                  </w:r>
                </w:p>
                <w:p w14:paraId="5DA2A15D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（20分）</w:t>
                  </w:r>
                </w:p>
              </w:tc>
              <w:tc>
                <w:tcPr>
                  <w:tcW w:w="1511" w:type="dxa"/>
                  <w:gridSpan w:val="3"/>
                </w:tcPr>
                <w:p w14:paraId="43154D38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实验报告（格式规范、按时完成）（15分）</w:t>
                  </w:r>
                </w:p>
              </w:tc>
            </w:tr>
            <w:tr w14:paraId="737FA82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7" w:type="dxa"/>
                </w:tcPr>
                <w:p w14:paraId="704186E0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完整</w:t>
                  </w:r>
                </w:p>
                <w:p w14:paraId="1CE02E92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40" w:type="dxa"/>
                </w:tcPr>
                <w:p w14:paraId="5F675FCB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较完整</w:t>
                  </w:r>
                </w:p>
                <w:p w14:paraId="1BD2D6E6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40" w:type="dxa"/>
                </w:tcPr>
                <w:p w14:paraId="028AFB78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不完整</w:t>
                  </w:r>
                </w:p>
                <w:p w14:paraId="28DDC9C4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40" w:type="dxa"/>
                </w:tcPr>
                <w:p w14:paraId="5F922D42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准确</w:t>
                  </w:r>
                </w:p>
                <w:p w14:paraId="05DF31A5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540" w:type="dxa"/>
                </w:tcPr>
                <w:p w14:paraId="5E80334C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较准确</w:t>
                  </w:r>
                </w:p>
                <w:p w14:paraId="773CD8D3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40" w:type="dxa"/>
                </w:tcPr>
                <w:p w14:paraId="74571E45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不够准确</w:t>
                  </w:r>
                </w:p>
                <w:p w14:paraId="4D313494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40" w:type="dxa"/>
                </w:tcPr>
                <w:p w14:paraId="73BAE0D0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正确</w:t>
                  </w:r>
                </w:p>
                <w:p w14:paraId="634F7D9A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73" w:type="dxa"/>
                </w:tcPr>
                <w:p w14:paraId="7B926877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较正确</w:t>
                  </w:r>
                </w:p>
                <w:p w14:paraId="3ABE902C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4" w:type="dxa"/>
                </w:tcPr>
                <w:p w14:paraId="3BADB40A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不正确</w:t>
                  </w:r>
                </w:p>
                <w:p w14:paraId="11E0A520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28" w:type="dxa"/>
                </w:tcPr>
                <w:p w14:paraId="722B66A8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正确</w:t>
                  </w:r>
                </w:p>
                <w:p w14:paraId="060E376B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29" w:type="dxa"/>
                </w:tcPr>
                <w:p w14:paraId="6A70A510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较正确</w:t>
                  </w:r>
                </w:p>
                <w:p w14:paraId="7E79428E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463" w:type="dxa"/>
                </w:tcPr>
                <w:p w14:paraId="0CFB496F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不够正确</w:t>
                  </w:r>
                </w:p>
                <w:p w14:paraId="1F3CE6F1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64" w:type="dxa"/>
                </w:tcPr>
                <w:p w14:paraId="7E746731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规范</w:t>
                  </w:r>
                </w:p>
                <w:p w14:paraId="52A7B31E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469" w:type="dxa"/>
                </w:tcPr>
                <w:p w14:paraId="068F6A88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较规范</w:t>
                  </w:r>
                </w:p>
                <w:p w14:paraId="46F694B5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8" w:type="dxa"/>
                </w:tcPr>
                <w:p w14:paraId="7CB3D185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不规范</w:t>
                  </w:r>
                </w:p>
                <w:p w14:paraId="1979DF7E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5</w:t>
                  </w:r>
                </w:p>
              </w:tc>
            </w:tr>
            <w:tr w14:paraId="0E63A25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7" w:type="dxa"/>
                  <w:gridSpan w:val="3"/>
                </w:tcPr>
                <w:p w14:paraId="03620582"/>
                <w:p w14:paraId="627A0818"/>
                <w:p w14:paraId="7E955F93"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1620" w:type="dxa"/>
                  <w:gridSpan w:val="3"/>
                </w:tcPr>
                <w:p w14:paraId="438088F5"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1687" w:type="dxa"/>
                  <w:gridSpan w:val="3"/>
                </w:tcPr>
                <w:p w14:paraId="3512F0E7"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1520" w:type="dxa"/>
                  <w:gridSpan w:val="3"/>
                </w:tcPr>
                <w:p w14:paraId="32B095DA"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1511" w:type="dxa"/>
                  <w:gridSpan w:val="3"/>
                </w:tcPr>
                <w:p w14:paraId="3B718E0F">
                  <w:pPr>
                    <w:rPr>
                      <w:rFonts w:hint="eastAsia"/>
                    </w:rPr>
                  </w:pPr>
                </w:p>
              </w:tc>
            </w:tr>
          </w:tbl>
          <w:p w14:paraId="1F5731EE">
            <w:pPr>
              <w:rPr>
                <w:rFonts w:hint="eastAsia"/>
                <w:b/>
              </w:rPr>
            </w:pPr>
          </w:p>
          <w:p w14:paraId="6F2340E3">
            <w:pPr>
              <w:rPr>
                <w:rFonts w:hint="eastAsia"/>
                <w:b/>
              </w:rPr>
            </w:pPr>
          </w:p>
          <w:p w14:paraId="367D44F8">
            <w:pPr>
              <w:rPr>
                <w:b/>
              </w:rPr>
            </w:pPr>
          </w:p>
          <w:p w14:paraId="7ECBA559">
            <w:pPr>
              <w:rPr>
                <w:b/>
              </w:rPr>
            </w:pPr>
          </w:p>
          <w:p w14:paraId="65933D91">
            <w:pPr>
              <w:rPr>
                <w:b/>
              </w:rPr>
            </w:pPr>
          </w:p>
          <w:p w14:paraId="5CADD5CA">
            <w:pPr>
              <w:rPr>
                <w:b/>
              </w:rPr>
            </w:pPr>
          </w:p>
          <w:p w14:paraId="13EF98BA">
            <w:pPr>
              <w:rPr>
                <w:rFonts w:hint="eastAsia"/>
                <w:b/>
              </w:rPr>
            </w:pPr>
          </w:p>
          <w:p w14:paraId="69C2D216">
            <w:pPr>
              <w:rPr>
                <w:rFonts w:hint="eastAsia"/>
                <w:b/>
              </w:rPr>
            </w:pPr>
          </w:p>
          <w:p w14:paraId="720290DF">
            <w:pPr>
              <w:rPr>
                <w:rFonts w:hint="eastAsia"/>
                <w:b/>
              </w:rPr>
            </w:pPr>
          </w:p>
          <w:p w14:paraId="677CB704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                                      指导教师签字：</w:t>
            </w:r>
          </w:p>
          <w:p w14:paraId="368605F8">
            <w:pPr>
              <w:rPr>
                <w:rFonts w:hint="eastAsia"/>
                <w:b/>
              </w:rPr>
            </w:pPr>
          </w:p>
          <w:p w14:paraId="4E9FDC0D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</w:t>
            </w:r>
            <w:r>
              <w:rPr>
                <w:b/>
              </w:rPr>
              <w:t xml:space="preserve">   202</w:t>
            </w:r>
            <w:r>
              <w:rPr>
                <w:rFonts w:hint="eastAsia"/>
                <w:b/>
              </w:rPr>
              <w:t>6 年    月    日</w:t>
            </w:r>
          </w:p>
          <w:p w14:paraId="65C9BA35">
            <w:pPr>
              <w:rPr>
                <w:b/>
              </w:rPr>
            </w:pPr>
          </w:p>
          <w:p w14:paraId="06F97B25">
            <w:pPr>
              <w:rPr>
                <w:b/>
              </w:rPr>
            </w:pPr>
          </w:p>
          <w:p w14:paraId="2BF5DF88">
            <w:pPr>
              <w:rPr>
                <w:b/>
              </w:rPr>
            </w:pPr>
          </w:p>
          <w:p w14:paraId="128D3AE0">
            <w:pPr>
              <w:rPr>
                <w:b/>
              </w:rPr>
            </w:pPr>
          </w:p>
          <w:p w14:paraId="4F186E61">
            <w:pPr>
              <w:rPr>
                <w:b/>
              </w:rPr>
            </w:pPr>
          </w:p>
          <w:p w14:paraId="774F5241">
            <w:pPr>
              <w:rPr>
                <w:b/>
              </w:rPr>
            </w:pPr>
          </w:p>
          <w:p w14:paraId="391391B5">
            <w:pPr>
              <w:rPr>
                <w:b/>
              </w:rPr>
            </w:pPr>
          </w:p>
          <w:p w14:paraId="3EC99D9A">
            <w:pPr>
              <w:rPr>
                <w:b/>
              </w:rPr>
            </w:pPr>
          </w:p>
          <w:p w14:paraId="57AFF669">
            <w:pPr>
              <w:rPr>
                <w:rFonts w:hint="eastAsia"/>
                <w:b/>
              </w:rPr>
            </w:pPr>
          </w:p>
        </w:tc>
      </w:tr>
    </w:tbl>
    <w:p w14:paraId="7DC6A43C">
      <w:pPr>
        <w:rPr>
          <w:rFonts w:hint="eastAsia"/>
        </w:rPr>
      </w:pPr>
    </w:p>
    <w:sectPr>
      <w:pgSz w:w="11907" w:h="16840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D41E03"/>
    <w:multiLevelType w:val="multilevel"/>
    <w:tmpl w:val="41D41E03"/>
    <w:lvl w:ilvl="0" w:tentative="0">
      <w:start w:val="3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42E2"/>
    <w:rsid w:val="00020846"/>
    <w:rsid w:val="00026211"/>
    <w:rsid w:val="00045E9D"/>
    <w:rsid w:val="00057B65"/>
    <w:rsid w:val="00074A5E"/>
    <w:rsid w:val="00096447"/>
    <w:rsid w:val="000967C8"/>
    <w:rsid w:val="000A18A6"/>
    <w:rsid w:val="000A3B73"/>
    <w:rsid w:val="000D766B"/>
    <w:rsid w:val="00105906"/>
    <w:rsid w:val="001178C9"/>
    <w:rsid w:val="0012172E"/>
    <w:rsid w:val="00134A51"/>
    <w:rsid w:val="00150CB9"/>
    <w:rsid w:val="00157535"/>
    <w:rsid w:val="00191DA8"/>
    <w:rsid w:val="001E10CE"/>
    <w:rsid w:val="00201F9E"/>
    <w:rsid w:val="00202538"/>
    <w:rsid w:val="00211059"/>
    <w:rsid w:val="00217C5D"/>
    <w:rsid w:val="00242C3E"/>
    <w:rsid w:val="002A0ED0"/>
    <w:rsid w:val="002A7C96"/>
    <w:rsid w:val="002F1DEE"/>
    <w:rsid w:val="002F33B6"/>
    <w:rsid w:val="00343B28"/>
    <w:rsid w:val="00351FA0"/>
    <w:rsid w:val="003913E0"/>
    <w:rsid w:val="00392CC7"/>
    <w:rsid w:val="003B1898"/>
    <w:rsid w:val="003B31E7"/>
    <w:rsid w:val="003B6B89"/>
    <w:rsid w:val="003D0D93"/>
    <w:rsid w:val="003D4F3F"/>
    <w:rsid w:val="003E6981"/>
    <w:rsid w:val="003F2E4B"/>
    <w:rsid w:val="003F5609"/>
    <w:rsid w:val="00423F34"/>
    <w:rsid w:val="00425A75"/>
    <w:rsid w:val="00440776"/>
    <w:rsid w:val="00442BD4"/>
    <w:rsid w:val="004457D8"/>
    <w:rsid w:val="00447E80"/>
    <w:rsid w:val="0045125D"/>
    <w:rsid w:val="00453F91"/>
    <w:rsid w:val="00472D77"/>
    <w:rsid w:val="004A1373"/>
    <w:rsid w:val="004B60D3"/>
    <w:rsid w:val="004D404D"/>
    <w:rsid w:val="004D4FCF"/>
    <w:rsid w:val="004E6B12"/>
    <w:rsid w:val="004F2ADE"/>
    <w:rsid w:val="00515D59"/>
    <w:rsid w:val="00517BE4"/>
    <w:rsid w:val="005368D7"/>
    <w:rsid w:val="00556900"/>
    <w:rsid w:val="0057352A"/>
    <w:rsid w:val="00593C70"/>
    <w:rsid w:val="005B42CF"/>
    <w:rsid w:val="005F48FD"/>
    <w:rsid w:val="005F5E15"/>
    <w:rsid w:val="00603BD3"/>
    <w:rsid w:val="00623CC2"/>
    <w:rsid w:val="00652724"/>
    <w:rsid w:val="006716CB"/>
    <w:rsid w:val="00675BB5"/>
    <w:rsid w:val="00687BF2"/>
    <w:rsid w:val="006A431C"/>
    <w:rsid w:val="006A5771"/>
    <w:rsid w:val="006C345C"/>
    <w:rsid w:val="006C5326"/>
    <w:rsid w:val="006D53A5"/>
    <w:rsid w:val="006E3A08"/>
    <w:rsid w:val="00720DFE"/>
    <w:rsid w:val="00735647"/>
    <w:rsid w:val="00745039"/>
    <w:rsid w:val="007D2A88"/>
    <w:rsid w:val="007D5E67"/>
    <w:rsid w:val="007E39B0"/>
    <w:rsid w:val="007E77D9"/>
    <w:rsid w:val="008060FA"/>
    <w:rsid w:val="00825478"/>
    <w:rsid w:val="00831FB3"/>
    <w:rsid w:val="00860295"/>
    <w:rsid w:val="008608C1"/>
    <w:rsid w:val="00861DDA"/>
    <w:rsid w:val="00891D3A"/>
    <w:rsid w:val="008A3079"/>
    <w:rsid w:val="008C7D21"/>
    <w:rsid w:val="008D32D7"/>
    <w:rsid w:val="008E24F2"/>
    <w:rsid w:val="008F17FB"/>
    <w:rsid w:val="008F5F26"/>
    <w:rsid w:val="009453EE"/>
    <w:rsid w:val="00946EF9"/>
    <w:rsid w:val="009748A2"/>
    <w:rsid w:val="00975D73"/>
    <w:rsid w:val="00990801"/>
    <w:rsid w:val="00992DEE"/>
    <w:rsid w:val="0099634A"/>
    <w:rsid w:val="009A2BAF"/>
    <w:rsid w:val="009C076E"/>
    <w:rsid w:val="009C4935"/>
    <w:rsid w:val="009C6480"/>
    <w:rsid w:val="00A23968"/>
    <w:rsid w:val="00A372AD"/>
    <w:rsid w:val="00A40B87"/>
    <w:rsid w:val="00A60033"/>
    <w:rsid w:val="00A938ED"/>
    <w:rsid w:val="00AA196C"/>
    <w:rsid w:val="00AA271C"/>
    <w:rsid w:val="00AD42E2"/>
    <w:rsid w:val="00AE52F6"/>
    <w:rsid w:val="00AE683C"/>
    <w:rsid w:val="00AF551E"/>
    <w:rsid w:val="00B058CE"/>
    <w:rsid w:val="00B14A0F"/>
    <w:rsid w:val="00B203CB"/>
    <w:rsid w:val="00B33794"/>
    <w:rsid w:val="00B55387"/>
    <w:rsid w:val="00B60F55"/>
    <w:rsid w:val="00B83B71"/>
    <w:rsid w:val="00B84BEA"/>
    <w:rsid w:val="00B93A70"/>
    <w:rsid w:val="00B95F85"/>
    <w:rsid w:val="00BA2159"/>
    <w:rsid w:val="00BB011B"/>
    <w:rsid w:val="00BE0FB5"/>
    <w:rsid w:val="00BF707E"/>
    <w:rsid w:val="00C03A1B"/>
    <w:rsid w:val="00C26DD2"/>
    <w:rsid w:val="00C7125A"/>
    <w:rsid w:val="00C807C3"/>
    <w:rsid w:val="00C92A21"/>
    <w:rsid w:val="00C93D0C"/>
    <w:rsid w:val="00CC2D0C"/>
    <w:rsid w:val="00CC55FC"/>
    <w:rsid w:val="00D263A1"/>
    <w:rsid w:val="00D32996"/>
    <w:rsid w:val="00D4041A"/>
    <w:rsid w:val="00D71AFC"/>
    <w:rsid w:val="00D777A3"/>
    <w:rsid w:val="00D84AB5"/>
    <w:rsid w:val="00DA2B49"/>
    <w:rsid w:val="00DA2CFD"/>
    <w:rsid w:val="00DD314E"/>
    <w:rsid w:val="00E15C3A"/>
    <w:rsid w:val="00E34C95"/>
    <w:rsid w:val="00E450C8"/>
    <w:rsid w:val="00E5737A"/>
    <w:rsid w:val="00E7272C"/>
    <w:rsid w:val="00E970C9"/>
    <w:rsid w:val="00EB6E42"/>
    <w:rsid w:val="00EC222D"/>
    <w:rsid w:val="00ED48BF"/>
    <w:rsid w:val="00EF1756"/>
    <w:rsid w:val="00EF1D22"/>
    <w:rsid w:val="00EF76BA"/>
    <w:rsid w:val="00F06EF6"/>
    <w:rsid w:val="00F128D8"/>
    <w:rsid w:val="00FC162C"/>
    <w:rsid w:val="00FC2123"/>
    <w:rsid w:val="00FE00C5"/>
    <w:rsid w:val="00FE214A"/>
    <w:rsid w:val="00FE2A25"/>
    <w:rsid w:val="070C32EC"/>
    <w:rsid w:val="544E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3 字符"/>
    <w:link w:val="2"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0">
    <w:name w:val="页眉 字符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2804</Words>
  <Characters>4512</Characters>
  <Lines>220</Lines>
  <Paragraphs>81</Paragraphs>
  <TotalTime>2</TotalTime>
  <ScaleCrop>false</ScaleCrop>
  <LinksUpToDate>false</LinksUpToDate>
  <CharactersWithSpaces>6130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2026-06-22T09:43:00Z</dcterms:created>
  <dc:creator>d</dc:creator>
  <cp:lastModifiedBy>WPS_1665158381</cp:lastModifiedBy>
  <cp:lastPrinted>2007-03-29T04:52:00Z</cp:lastPrinted>
  <dcterms:modified xsi:type="dcterms:W3CDTF">2026-06-22T10:05:58Z</dcterms:modified>
  <dc:title>大 学 实 验 报 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2052-12.1.0.26895</vt:lpwstr>
  </property>
  <property fmtid="{D5CDD505-2E9C-101B-9397-08002B2CF9AE}" pid="4" name="ICV">
    <vt:lpwstr>4DCF0FDC45E546419259620D842C069F_12</vt:lpwstr>
  </property>
</Properties>
</file>